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42" w:rsidRDefault="00375B42" w:rsidP="00375B42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375B42" w:rsidRDefault="00375B42" w:rsidP="00375B42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27. dubna do 30. dubna 2020</w:t>
      </w:r>
    </w:p>
    <w:p w:rsidR="00375B42" w:rsidRDefault="00375B42" w:rsidP="00375B42">
      <w:pPr>
        <w:spacing w:line="240" w:lineRule="auto"/>
        <w:ind w:left="1410" w:hanging="1410"/>
        <w:rPr>
          <w:rFonts w:cstheme="minorHAnsi"/>
          <w:b/>
          <w:bCs/>
        </w:rPr>
      </w:pPr>
    </w:p>
    <w:p w:rsidR="00375B42" w:rsidRPr="001B294D" w:rsidRDefault="00375B42" w:rsidP="00375B42">
      <w:pPr>
        <w:spacing w:line="240" w:lineRule="auto"/>
        <w:ind w:left="1410" w:hanging="1410"/>
        <w:rPr>
          <w:rFonts w:cstheme="minorHAnsi"/>
          <w:color w:val="FF0000"/>
        </w:rPr>
      </w:pPr>
      <w:r w:rsidRPr="00C1314C">
        <w:rPr>
          <w:rFonts w:cstheme="minorHAnsi"/>
          <w:b/>
          <w:bCs/>
        </w:rPr>
        <w:t xml:space="preserve">1. N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   </w:t>
      </w:r>
      <w:r>
        <w:rPr>
          <w:rFonts w:cstheme="minorHAnsi"/>
        </w:rPr>
        <w:t xml:space="preserve">učivo na týden od </w:t>
      </w:r>
      <w:r w:rsidR="00E33FBA" w:rsidRPr="00E33FBA">
        <w:rPr>
          <w:rFonts w:cstheme="minorHAnsi"/>
        </w:rPr>
        <w:t xml:space="preserve">27. </w:t>
      </w:r>
      <w:r w:rsidRPr="00E33FBA">
        <w:rPr>
          <w:rFonts w:cstheme="minorHAnsi"/>
        </w:rPr>
        <w:t xml:space="preserve">dubna do </w:t>
      </w:r>
      <w:r w:rsidR="00E33FBA" w:rsidRPr="00E33FBA">
        <w:rPr>
          <w:rFonts w:cstheme="minorHAnsi"/>
        </w:rPr>
        <w:t xml:space="preserve">30. </w:t>
      </w:r>
      <w:r w:rsidRPr="00E33FBA">
        <w:rPr>
          <w:rFonts w:cstheme="minorHAnsi"/>
        </w:rPr>
        <w:t>dubna 2020</w:t>
      </w:r>
      <w:r w:rsidR="001B294D">
        <w:rPr>
          <w:rFonts w:cstheme="minorHAnsi"/>
        </w:rPr>
        <w:t xml:space="preserve">    </w:t>
      </w:r>
    </w:p>
    <w:p w:rsidR="00375B42" w:rsidRPr="00C1314C" w:rsidRDefault="00375B42" w:rsidP="00375B42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="00E33FBA" w:rsidRPr="00E33FBA">
        <w:rPr>
          <w:rFonts w:cstheme="minorHAnsi"/>
          <w:b/>
          <w:bCs/>
        </w:rPr>
        <w:t xml:space="preserve">Vrtání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E33FBA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8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375B42" w:rsidRDefault="00E33FBA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podstata vrtání </w:t>
      </w:r>
      <w:r w:rsidR="00375B42">
        <w:rPr>
          <w:rFonts w:cstheme="minorHAnsi"/>
          <w:b/>
          <w:bCs/>
        </w:rPr>
        <w:t xml:space="preserve"> </w:t>
      </w:r>
      <w:r w:rsidR="00375B42">
        <w:rPr>
          <w:rFonts w:cstheme="minorHAnsi"/>
        </w:rPr>
        <w:t xml:space="preserve">- pročíst,    zpracovat </w:t>
      </w:r>
      <w:r w:rsidR="00375B42" w:rsidRPr="00E33FBA">
        <w:rPr>
          <w:rFonts w:cstheme="minorHAnsi"/>
          <w:b/>
          <w:bCs/>
        </w:rPr>
        <w:t xml:space="preserve">výpisek pouze </w:t>
      </w:r>
      <w:r w:rsidRPr="00E33FBA">
        <w:rPr>
          <w:rFonts w:cstheme="minorHAnsi"/>
          <w:b/>
          <w:bCs/>
        </w:rPr>
        <w:t>vrtání</w:t>
      </w:r>
      <w:r>
        <w:rPr>
          <w:rFonts w:cstheme="minorHAnsi"/>
        </w:rPr>
        <w:t xml:space="preserve"> (ostatní práce na vrtačce ne), zaměřit se na princip, co se pohybuje, vzorce v, n,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E33FBA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9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375B42" w:rsidRPr="00D6747D" w:rsidRDefault="00E33FBA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nástroje na vrtání </w:t>
      </w:r>
      <w:r w:rsidR="00375B42" w:rsidRPr="00D6747D">
        <w:rPr>
          <w:rFonts w:cstheme="minorHAnsi"/>
        </w:rPr>
        <w:t xml:space="preserve">- pročíst </w:t>
      </w:r>
      <w:r w:rsidR="00375B42">
        <w:rPr>
          <w:rFonts w:cstheme="minorHAnsi"/>
        </w:rPr>
        <w:t xml:space="preserve">, </w:t>
      </w:r>
      <w:r w:rsidR="00375B42" w:rsidRPr="00D6747D">
        <w:rPr>
          <w:rFonts w:cstheme="minorHAnsi"/>
        </w:rPr>
        <w:t xml:space="preserve"> </w:t>
      </w:r>
      <w:r w:rsidR="00375B42">
        <w:rPr>
          <w:rFonts w:cstheme="minorHAnsi"/>
        </w:rPr>
        <w:t xml:space="preserve">zpracovat výpisek - pouze vyjmenovat </w:t>
      </w:r>
      <w:r>
        <w:rPr>
          <w:rFonts w:cstheme="minorHAnsi"/>
        </w:rPr>
        <w:t xml:space="preserve">druhy nástrojů </w:t>
      </w:r>
      <w:r w:rsidR="00375B42">
        <w:rPr>
          <w:rFonts w:cstheme="minorHAnsi"/>
        </w:rPr>
        <w:t xml:space="preserve">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E33FBA">
        <w:rPr>
          <w:rFonts w:cstheme="minorHAnsi"/>
          <w:b/>
          <w:bCs/>
        </w:rPr>
        <w:t>11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E33FBA" w:rsidRDefault="00E33FBA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upínání </w:t>
      </w:r>
      <w:r w:rsidR="00375B42">
        <w:rPr>
          <w:rFonts w:cstheme="minorHAnsi"/>
          <w:b/>
          <w:bCs/>
        </w:rPr>
        <w:t xml:space="preserve"> </w:t>
      </w:r>
      <w:r w:rsidR="00375B42" w:rsidRPr="00190F56">
        <w:rPr>
          <w:rFonts w:cstheme="minorHAnsi"/>
          <w:b/>
          <w:bCs/>
        </w:rPr>
        <w:t xml:space="preserve"> </w:t>
      </w:r>
      <w:r w:rsidR="00375B42" w:rsidRPr="00190F56">
        <w:rPr>
          <w:rFonts w:cstheme="minorHAnsi"/>
        </w:rPr>
        <w:t>- pročíst</w:t>
      </w:r>
      <w:r w:rsidR="00375B42">
        <w:rPr>
          <w:rFonts w:cstheme="minorHAnsi"/>
        </w:rPr>
        <w:t xml:space="preserve">, zpracovat výpisek </w:t>
      </w:r>
      <w:r>
        <w:rPr>
          <w:rFonts w:cstheme="minorHAnsi"/>
        </w:rPr>
        <w:t xml:space="preserve">upínání nástrojů – pouze vrták se stopkou válcovou a stopkou kuželovou, </w:t>
      </w:r>
      <w:r w:rsidR="00375B42">
        <w:rPr>
          <w:rFonts w:cstheme="minorHAnsi"/>
        </w:rPr>
        <w:t>vypsat způsoby</w:t>
      </w:r>
      <w:r>
        <w:rPr>
          <w:rFonts w:cstheme="minorHAnsi"/>
        </w:rPr>
        <w:t xml:space="preserve"> upínání obrobků (pouze názvy)  </w:t>
      </w:r>
    </w:p>
    <w:p w:rsidR="00AF48E4" w:rsidRDefault="00AF48E4" w:rsidP="00AF48E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12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375B42" w:rsidRPr="001B294D" w:rsidRDefault="00AF48E4" w:rsidP="00375B4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druhy vrtaček  </w:t>
      </w:r>
      <w:r>
        <w:rPr>
          <w:rFonts w:cstheme="minorHAnsi"/>
        </w:rPr>
        <w:t xml:space="preserve">- pročíst,   vypsat názvy druhů vrtaček  </w:t>
      </w:r>
    </w:p>
    <w:p w:rsidR="00375B42" w:rsidRDefault="00AF48E4" w:rsidP="00375B4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5</w:t>
      </w:r>
      <w:r w:rsidR="00375B42">
        <w:rPr>
          <w:rFonts w:cstheme="minorHAnsi"/>
        </w:rPr>
        <w:t xml:space="preserve">)  </w:t>
      </w:r>
      <w:r w:rsidR="00375B42" w:rsidRPr="000A6DF8">
        <w:rPr>
          <w:rFonts w:cstheme="minorHAnsi"/>
          <w:b/>
          <w:bCs/>
        </w:rPr>
        <w:t>DOMÁCÍ  ÚKOL</w:t>
      </w:r>
      <w:r w:rsidR="00375B42">
        <w:rPr>
          <w:rFonts w:cstheme="minorHAnsi"/>
          <w:b/>
          <w:bCs/>
        </w:rPr>
        <w:t xml:space="preserve"> – odpovězte na následující otázky</w:t>
      </w:r>
    </w:p>
    <w:p w:rsidR="00375B42" w:rsidRDefault="00375B42" w:rsidP="00375B42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1B294D">
        <w:rPr>
          <w:rFonts w:cstheme="minorHAnsi"/>
        </w:rPr>
        <w:t xml:space="preserve">vyjmenujte rozdíly mezi sousledným a nesousledným frézováním 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1B294D">
        <w:rPr>
          <w:rFonts w:cstheme="minorHAnsi"/>
        </w:rPr>
        <w:t xml:space="preserve">vyjmenujte hlavní části univerzální konzolové frézky </w:t>
      </w:r>
      <w:r>
        <w:rPr>
          <w:rFonts w:cstheme="minorHAnsi"/>
        </w:rPr>
        <w:t xml:space="preserve">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</w:t>
      </w:r>
      <w:r w:rsidR="001B294D">
        <w:rPr>
          <w:rFonts w:cstheme="minorHAnsi"/>
        </w:rPr>
        <w:t xml:space="preserve">základní způsoby upínání fréz </w:t>
      </w:r>
      <w:r>
        <w:rPr>
          <w:rFonts w:cstheme="minorHAnsi"/>
        </w:rPr>
        <w:t xml:space="preserve">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vyjmenujte </w:t>
      </w:r>
      <w:r w:rsidR="001B294D">
        <w:rPr>
          <w:rFonts w:cstheme="minorHAnsi"/>
        </w:rPr>
        <w:t xml:space="preserve">základní způsoby upínání obrobků při frézování </w:t>
      </w:r>
      <w:r>
        <w:rPr>
          <w:rFonts w:cstheme="minorHAnsi"/>
        </w:rPr>
        <w:t xml:space="preserve">  </w:t>
      </w:r>
    </w:p>
    <w:p w:rsidR="001B294D" w:rsidRDefault="001B294D" w:rsidP="001B294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adresu do 6. 5. 2020 </w:t>
      </w:r>
    </w:p>
    <w:p w:rsidR="001B294D" w:rsidRPr="007A7EC4" w:rsidRDefault="001D5678" w:rsidP="001B294D">
      <w:pPr>
        <w:spacing w:line="240" w:lineRule="auto"/>
        <w:rPr>
          <w:rFonts w:cstheme="minorHAnsi"/>
        </w:rPr>
      </w:pPr>
      <w:hyperlink r:id="rId4" w:history="1">
        <w:r w:rsidR="001B294D" w:rsidRPr="00BD3970">
          <w:rPr>
            <w:rStyle w:val="Hypertextovodkaz"/>
            <w:rFonts w:cstheme="minorHAnsi"/>
          </w:rPr>
          <w:t>strojari.sousvitavy@seznam.cz</w:t>
        </w:r>
      </w:hyperlink>
    </w:p>
    <w:p w:rsidR="001B294D" w:rsidRPr="00D2153D" w:rsidRDefault="001B294D" w:rsidP="001B294D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1B294D" w:rsidRPr="005D50CB" w:rsidRDefault="001B294D" w:rsidP="001B294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375B42" w:rsidRDefault="00375B42" w:rsidP="00375B42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375B42" w:rsidRDefault="001D5678" w:rsidP="00375B42">
      <w:pPr>
        <w:spacing w:line="240" w:lineRule="auto"/>
        <w:rPr>
          <w:rStyle w:val="Hypertextovodkaz"/>
          <w:rFonts w:cstheme="minorHAnsi"/>
        </w:rPr>
      </w:pPr>
      <w:hyperlink r:id="rId5" w:history="1">
        <w:r w:rsidR="00375B42" w:rsidRPr="00BD3970">
          <w:rPr>
            <w:rStyle w:val="Hypertextovodkaz"/>
            <w:rFonts w:cstheme="minorHAnsi"/>
          </w:rPr>
          <w:t>strojari.sousvitavy@seznam.cz</w:t>
        </w:r>
      </w:hyperlink>
    </w:p>
    <w:p w:rsidR="00375B42" w:rsidRDefault="00375B42" w:rsidP="00375B42">
      <w:pPr>
        <w:spacing w:line="240" w:lineRule="auto"/>
        <w:rPr>
          <w:rFonts w:cstheme="minorHAnsi"/>
        </w:rPr>
      </w:pPr>
    </w:p>
    <w:p w:rsidR="00375B42" w:rsidRDefault="00375B42" w:rsidP="00375B42">
      <w:pPr>
        <w:spacing w:line="240" w:lineRule="auto"/>
        <w:rPr>
          <w:rFonts w:cstheme="minorHAnsi"/>
        </w:rPr>
      </w:pPr>
    </w:p>
    <w:p w:rsidR="001B294D" w:rsidRDefault="001B294D" w:rsidP="00375B42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1B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29"/>
    <w:rsid w:val="0010632A"/>
    <w:rsid w:val="0016037C"/>
    <w:rsid w:val="001B294D"/>
    <w:rsid w:val="001D5678"/>
    <w:rsid w:val="002008EF"/>
    <w:rsid w:val="00212F85"/>
    <w:rsid w:val="00225BCF"/>
    <w:rsid w:val="002B4567"/>
    <w:rsid w:val="00353936"/>
    <w:rsid w:val="00375B42"/>
    <w:rsid w:val="003B237C"/>
    <w:rsid w:val="003C710C"/>
    <w:rsid w:val="00427908"/>
    <w:rsid w:val="0057540F"/>
    <w:rsid w:val="005B7910"/>
    <w:rsid w:val="005D3D29"/>
    <w:rsid w:val="006525E5"/>
    <w:rsid w:val="00796BF4"/>
    <w:rsid w:val="007A7EC4"/>
    <w:rsid w:val="007F09F6"/>
    <w:rsid w:val="00825DCC"/>
    <w:rsid w:val="00840FA4"/>
    <w:rsid w:val="00850C3F"/>
    <w:rsid w:val="0090678C"/>
    <w:rsid w:val="00966288"/>
    <w:rsid w:val="009830A2"/>
    <w:rsid w:val="009B5AB3"/>
    <w:rsid w:val="00AF48E4"/>
    <w:rsid w:val="00C16EE1"/>
    <w:rsid w:val="00D01B9E"/>
    <w:rsid w:val="00D11023"/>
    <w:rsid w:val="00DE1FC0"/>
    <w:rsid w:val="00E03FA0"/>
    <w:rsid w:val="00E10138"/>
    <w:rsid w:val="00E33FBA"/>
    <w:rsid w:val="00E826CD"/>
    <w:rsid w:val="00F66FD7"/>
    <w:rsid w:val="00F8351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1E64"/>
  <w15:chartTrackingRefBased/>
  <w15:docId w15:val="{D8F6F402-751E-454A-AE98-74851247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</cp:revision>
  <dcterms:created xsi:type="dcterms:W3CDTF">2020-04-24T12:31:00Z</dcterms:created>
  <dcterms:modified xsi:type="dcterms:W3CDTF">2020-04-24T12:32:00Z</dcterms:modified>
</cp:coreProperties>
</file>