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CE" w:rsidRDefault="00F032CE" w:rsidP="00F032CE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F032CE" w:rsidRDefault="00F032CE" w:rsidP="00F032CE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 xml:space="preserve">učivo na týden od 4. května do 7. května </w:t>
      </w:r>
    </w:p>
    <w:p w:rsidR="00F032CE" w:rsidRPr="005631ED" w:rsidRDefault="00F032CE" w:rsidP="00F032CE">
      <w:pPr>
        <w:rPr>
          <w:rFonts w:cstheme="minorHAnsi"/>
          <w:b/>
          <w:bCs/>
          <w:sz w:val="28"/>
          <w:szCs w:val="28"/>
        </w:rPr>
      </w:pPr>
    </w:p>
    <w:p w:rsidR="00F032CE" w:rsidRPr="00AB1274" w:rsidRDefault="00F032CE" w:rsidP="00F032CE">
      <w:pPr>
        <w:spacing w:line="240" w:lineRule="auto"/>
        <w:ind w:left="1410" w:hanging="1410"/>
        <w:rPr>
          <w:rFonts w:cstheme="minorHAnsi"/>
        </w:rPr>
      </w:pPr>
      <w:bookmarkStart w:id="0" w:name="_GoBack"/>
      <w:bookmarkEnd w:id="0"/>
      <w:proofErr w:type="gramStart"/>
      <w:r>
        <w:rPr>
          <w:rFonts w:cstheme="minorHAnsi"/>
          <w:b/>
          <w:bCs/>
        </w:rPr>
        <w:t>3</w:t>
      </w:r>
      <w:r w:rsidRPr="00390734">
        <w:rPr>
          <w:rFonts w:cstheme="minorHAnsi"/>
          <w:b/>
          <w:bCs/>
        </w:rPr>
        <w:t>.N (</w:t>
      </w:r>
      <w:proofErr w:type="spellStart"/>
      <w:r w:rsidRPr="00390734">
        <w:rPr>
          <w:rFonts w:cstheme="minorHAnsi"/>
          <w:b/>
          <w:bCs/>
        </w:rPr>
        <w:t>Ná</w:t>
      </w:r>
      <w:proofErr w:type="spellEnd"/>
      <w:proofErr w:type="gramEnd"/>
      <w:r w:rsidRPr="00390734">
        <w:rPr>
          <w:rFonts w:cstheme="minorHAnsi"/>
          <w:b/>
          <w:bCs/>
        </w:rPr>
        <w:t>)  – TE</w:t>
      </w:r>
      <w:r>
        <w:rPr>
          <w:rFonts w:cstheme="minorHAnsi"/>
          <w:b/>
          <w:bCs/>
        </w:rPr>
        <w:t xml:space="preserve">    </w:t>
      </w:r>
      <w:r w:rsidR="00455D79">
        <w:rPr>
          <w:rFonts w:cstheme="minorHAnsi"/>
        </w:rPr>
        <w:t xml:space="preserve">učivo na týden od 4. května do 7. května 2020     </w:t>
      </w:r>
    </w:p>
    <w:p w:rsidR="00F032CE" w:rsidRPr="00F07B89" w:rsidRDefault="00F032CE" w:rsidP="00F032CE">
      <w:pPr>
        <w:spacing w:line="240" w:lineRule="auto"/>
        <w:rPr>
          <w:rFonts w:cstheme="minorHAnsi"/>
          <w:b/>
          <w:bCs/>
        </w:rPr>
      </w:pPr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r w:rsidRPr="00F07B89">
        <w:rPr>
          <w:rFonts w:cstheme="minorHAnsi"/>
          <w:b/>
          <w:bCs/>
        </w:rPr>
        <w:t xml:space="preserve">Nekonvenční způsoby obrábění  </w:t>
      </w:r>
    </w:p>
    <w:p w:rsidR="00F032CE" w:rsidRDefault="00F032CE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>Úkoly:</w:t>
      </w:r>
    </w:p>
    <w:p w:rsidR="00F032CE" w:rsidRDefault="00F032CE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1)  zadejte   </w:t>
      </w:r>
      <w:r w:rsidRPr="005B234F">
        <w:rPr>
          <w:rFonts w:cstheme="minorHAnsi"/>
          <w:b/>
          <w:bCs/>
        </w:rPr>
        <w:t>eluc.kr-olomoucky.</w:t>
      </w:r>
      <w:proofErr w:type="gramStart"/>
      <w:r w:rsidRPr="005B234F">
        <w:rPr>
          <w:rFonts w:cstheme="minorHAnsi"/>
          <w:b/>
          <w:bCs/>
        </w:rPr>
        <w:t>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</w:t>
      </w:r>
      <w:r>
        <w:rPr>
          <w:rFonts w:cstheme="minorHAnsi"/>
          <w:b/>
          <w:bCs/>
        </w:rPr>
        <w:t>4</w:t>
      </w:r>
      <w:r w:rsidR="00455D79">
        <w:rPr>
          <w:rFonts w:cstheme="minorHAnsi"/>
          <w:b/>
          <w:bCs/>
        </w:rPr>
        <w:t>19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</w:t>
      </w:r>
      <w:proofErr w:type="gramEnd"/>
      <w:r>
        <w:rPr>
          <w:rFonts w:cstheme="minorHAnsi"/>
        </w:rPr>
        <w:t xml:space="preserve"> se otevře požadovaná lekce ),  </w:t>
      </w:r>
      <w:r w:rsidR="00455D79" w:rsidRPr="00455D79">
        <w:rPr>
          <w:rFonts w:cstheme="minorHAnsi"/>
          <w:b/>
          <w:bCs/>
        </w:rPr>
        <w:t>plazmové technologie</w:t>
      </w:r>
      <w:r w:rsidR="00455D79">
        <w:rPr>
          <w:rFonts w:cstheme="minorHAnsi"/>
        </w:rPr>
        <w:t xml:space="preserve"> </w:t>
      </w:r>
      <w:r>
        <w:rPr>
          <w:rFonts w:cstheme="minorHAnsi"/>
        </w:rPr>
        <w:t xml:space="preserve"> - pročíst,    zpracovat</w:t>
      </w:r>
      <w:r w:rsidR="00455D79">
        <w:rPr>
          <w:rFonts w:cstheme="minorHAnsi"/>
        </w:rPr>
        <w:t xml:space="preserve"> stručný </w:t>
      </w:r>
      <w:r>
        <w:rPr>
          <w:rFonts w:cstheme="minorHAnsi"/>
        </w:rPr>
        <w:t xml:space="preserve"> výpisek  - pouze princip </w:t>
      </w:r>
      <w:r w:rsidR="00455D79">
        <w:rPr>
          <w:rFonts w:cstheme="minorHAnsi"/>
        </w:rPr>
        <w:t>metody</w:t>
      </w:r>
      <w:r w:rsidR="00DE4A31">
        <w:rPr>
          <w:rFonts w:cstheme="minorHAnsi"/>
        </w:rPr>
        <w:t xml:space="preserve"> </w:t>
      </w:r>
      <w:r>
        <w:rPr>
          <w:rFonts w:cstheme="minorHAnsi"/>
        </w:rPr>
        <w:t xml:space="preserve">+ </w:t>
      </w:r>
      <w:r w:rsidR="00455D79">
        <w:rPr>
          <w:rFonts w:cstheme="minorHAnsi"/>
        </w:rPr>
        <w:t xml:space="preserve">co vše lze provádět (pouze názvy) </w:t>
      </w:r>
      <w:r>
        <w:rPr>
          <w:rFonts w:cstheme="minorHAnsi"/>
        </w:rPr>
        <w:t xml:space="preserve">  </w:t>
      </w:r>
    </w:p>
    <w:p w:rsidR="00F032CE" w:rsidRDefault="00F032CE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2)  zadejte   </w:t>
      </w:r>
      <w:r w:rsidRPr="005B234F">
        <w:rPr>
          <w:rFonts w:cstheme="minorHAnsi"/>
          <w:b/>
          <w:bCs/>
        </w:rPr>
        <w:t>eluc.kr-olomoucky.</w:t>
      </w:r>
      <w:proofErr w:type="gramStart"/>
      <w:r w:rsidRPr="005B234F">
        <w:rPr>
          <w:rFonts w:cstheme="minorHAnsi"/>
          <w:b/>
          <w:bCs/>
        </w:rPr>
        <w:t>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</w:t>
      </w:r>
      <w:r>
        <w:rPr>
          <w:rFonts w:cstheme="minorHAnsi"/>
          <w:b/>
          <w:bCs/>
        </w:rPr>
        <w:t>4</w:t>
      </w:r>
      <w:r w:rsidR="00455D79">
        <w:rPr>
          <w:rFonts w:cstheme="minorHAnsi"/>
          <w:b/>
          <w:bCs/>
        </w:rPr>
        <w:t>23</w:t>
      </w:r>
      <w:r>
        <w:rPr>
          <w:rFonts w:cstheme="minorHAnsi"/>
        </w:rPr>
        <w:t xml:space="preserve">  ( přímo</w:t>
      </w:r>
      <w:proofErr w:type="gramEnd"/>
      <w:r>
        <w:rPr>
          <w:rFonts w:cstheme="minorHAnsi"/>
        </w:rPr>
        <w:t xml:space="preserve"> se otevře požadovaná lekce ),  </w:t>
      </w:r>
      <w:r w:rsidR="00455D79" w:rsidRPr="00455D79">
        <w:rPr>
          <w:rFonts w:cstheme="minorHAnsi"/>
          <w:b/>
          <w:bCs/>
        </w:rPr>
        <w:t>obrábění laserem</w:t>
      </w:r>
      <w:r w:rsidR="00455D79">
        <w:rPr>
          <w:rFonts w:cstheme="minorHAnsi"/>
        </w:rPr>
        <w:t xml:space="preserve"> </w:t>
      </w:r>
      <w:r>
        <w:rPr>
          <w:rFonts w:cstheme="minorHAnsi"/>
        </w:rPr>
        <w:t xml:space="preserve">– pročíst, zpracovat výpisek – </w:t>
      </w:r>
      <w:r w:rsidR="00455D79">
        <w:rPr>
          <w:rFonts w:cstheme="minorHAnsi"/>
        </w:rPr>
        <w:t xml:space="preserve">opsat dva horní řádky (červeně), vypsat použití (pouze názvy)  </w:t>
      </w:r>
    </w:p>
    <w:p w:rsidR="00F032CE" w:rsidRPr="00DE4A31" w:rsidRDefault="00F032CE" w:rsidP="00F032CE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3)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</w:t>
      </w:r>
      <w:r>
        <w:rPr>
          <w:rFonts w:cstheme="minorHAnsi"/>
          <w:b/>
          <w:bCs/>
        </w:rPr>
        <w:t>4</w:t>
      </w:r>
      <w:r w:rsidR="00455D79">
        <w:rPr>
          <w:rFonts w:cstheme="minorHAnsi"/>
          <w:b/>
          <w:bCs/>
        </w:rPr>
        <w:t>25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( přímo se otevře požadovaná </w:t>
      </w:r>
      <w:proofErr w:type="gramStart"/>
      <w:r>
        <w:rPr>
          <w:rFonts w:cstheme="minorHAnsi"/>
        </w:rPr>
        <w:t xml:space="preserve">lekce ), </w:t>
      </w:r>
      <w:r w:rsidR="00455D79" w:rsidRPr="00455D79">
        <w:rPr>
          <w:rFonts w:cstheme="minorHAnsi"/>
          <w:b/>
          <w:bCs/>
        </w:rPr>
        <w:t>obrábění</w:t>
      </w:r>
      <w:proofErr w:type="gramEnd"/>
      <w:r w:rsidR="00455D79" w:rsidRPr="00455D79">
        <w:rPr>
          <w:rFonts w:cstheme="minorHAnsi"/>
          <w:b/>
          <w:bCs/>
        </w:rPr>
        <w:t xml:space="preserve"> kapalinovým paprskem</w:t>
      </w:r>
      <w:r w:rsidR="00455D79">
        <w:rPr>
          <w:rFonts w:cstheme="minorHAnsi"/>
        </w:rPr>
        <w:t xml:space="preserve"> </w:t>
      </w:r>
      <w:r>
        <w:rPr>
          <w:rFonts w:cstheme="minorHAnsi"/>
        </w:rPr>
        <w:t xml:space="preserve"> - pročíst,    </w:t>
      </w:r>
      <w:r w:rsidR="00455D79">
        <w:rPr>
          <w:rFonts w:cstheme="minorHAnsi"/>
        </w:rPr>
        <w:t xml:space="preserve">zapsat stručně princip, rozlišit čistý a abrazivní paprsek , základní parametry , </w:t>
      </w:r>
      <w:r w:rsidR="0075621F">
        <w:rPr>
          <w:rFonts w:cstheme="minorHAnsi"/>
        </w:rPr>
        <w:t>výhody, použití,</w:t>
      </w:r>
      <w:r w:rsidR="00455D79">
        <w:rPr>
          <w:rFonts w:cstheme="minorHAnsi"/>
        </w:rPr>
        <w:t xml:space="preserve"> </w:t>
      </w:r>
      <w:r w:rsidR="00455D79" w:rsidRPr="00DE4A31">
        <w:rPr>
          <w:rFonts w:cstheme="minorHAnsi"/>
          <w:b/>
          <w:bCs/>
        </w:rPr>
        <w:t>stroj a jeho části NE</w:t>
      </w:r>
      <w:r w:rsidR="0075621F" w:rsidRPr="00DE4A31">
        <w:rPr>
          <w:rFonts w:cstheme="minorHAnsi"/>
          <w:b/>
          <w:bCs/>
        </w:rPr>
        <w:t xml:space="preserve"> </w:t>
      </w:r>
      <w:r w:rsidRPr="00DE4A31">
        <w:rPr>
          <w:rFonts w:cstheme="minorHAnsi"/>
          <w:b/>
          <w:bCs/>
        </w:rPr>
        <w:t xml:space="preserve"> </w:t>
      </w:r>
    </w:p>
    <w:p w:rsidR="00F032CE" w:rsidRDefault="00C9199B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>4</w:t>
      </w:r>
      <w:r w:rsidR="00F032CE">
        <w:rPr>
          <w:rFonts w:cstheme="minorHAnsi"/>
        </w:rPr>
        <w:t xml:space="preserve">) </w:t>
      </w:r>
      <w:proofErr w:type="gramStart"/>
      <w:r w:rsidR="00F032CE">
        <w:rPr>
          <w:rFonts w:cstheme="minorHAnsi"/>
          <w:b/>
          <w:bCs/>
        </w:rPr>
        <w:t>opakování k ZZ</w:t>
      </w:r>
      <w:proofErr w:type="gramEnd"/>
      <w:r w:rsidR="00F032CE">
        <w:rPr>
          <w:rFonts w:cstheme="minorHAnsi"/>
        </w:rPr>
        <w:t xml:space="preserve">  - </w:t>
      </w:r>
    </w:p>
    <w:p w:rsidR="00F032CE" w:rsidRDefault="00F032CE" w:rsidP="00F032CE">
      <w:pPr>
        <w:spacing w:line="240" w:lineRule="auto"/>
        <w:ind w:left="1410" w:hanging="1410"/>
        <w:rPr>
          <w:rFonts w:cstheme="minorHAnsi"/>
          <w:b/>
          <w:bCs/>
        </w:rPr>
      </w:pPr>
      <w:r>
        <w:rPr>
          <w:rFonts w:cstheme="minorHAnsi"/>
        </w:rPr>
        <w:t xml:space="preserve">Zadejte  </w:t>
      </w:r>
      <w:r w:rsidRPr="00E2141B">
        <w:rPr>
          <w:rFonts w:cstheme="minorHAnsi"/>
          <w:b/>
          <w:bCs/>
        </w:rPr>
        <w:t xml:space="preserve">unicprum.cz     </w:t>
      </w:r>
      <w:r w:rsidRPr="00CF38DC">
        <w:rPr>
          <w:rFonts w:cstheme="minorHAnsi"/>
        </w:rPr>
        <w:t>→  na hlavní stránce nalevo otevřete</w:t>
      </w:r>
      <w:r>
        <w:rPr>
          <w:rFonts w:cstheme="minorHAnsi"/>
          <w:b/>
          <w:bCs/>
        </w:rPr>
        <w:t xml:space="preserve"> DOKUMENTY ke stažení, </w:t>
      </w:r>
      <w:r w:rsidRPr="00CF38DC">
        <w:rPr>
          <w:rFonts w:cstheme="minorHAnsi"/>
        </w:rPr>
        <w:t xml:space="preserve">vyberte </w:t>
      </w:r>
      <w:r>
        <w:rPr>
          <w:rFonts w:cstheme="minorHAnsi"/>
          <w:b/>
          <w:bCs/>
        </w:rPr>
        <w:t xml:space="preserve">Elektronické učebnice  </w:t>
      </w:r>
      <w:r w:rsidRPr="00CF38DC">
        <w:rPr>
          <w:rFonts w:cstheme="minorHAnsi"/>
        </w:rPr>
        <w:t xml:space="preserve">otevře se stránka, zde </w:t>
      </w:r>
      <w:proofErr w:type="gramStart"/>
      <w:r w:rsidRPr="00CF38DC">
        <w:rPr>
          <w:rFonts w:cstheme="minorHAnsi"/>
        </w:rPr>
        <w:t>vyberte</w:t>
      </w:r>
      <w:proofErr w:type="gramEnd"/>
      <w:r>
        <w:rPr>
          <w:rFonts w:cstheme="minorHAnsi"/>
          <w:b/>
          <w:bCs/>
        </w:rPr>
        <w:t xml:space="preserve"> Strojírenská technologie 1,2 </w:t>
      </w:r>
      <w:proofErr w:type="gramStart"/>
      <w:r w:rsidRPr="00FB7837">
        <w:rPr>
          <w:rFonts w:cstheme="minorHAnsi"/>
        </w:rPr>
        <w:t>klikněte</w:t>
      </w:r>
      <w:proofErr w:type="gramEnd"/>
      <w:r w:rsidRPr="00FB7837">
        <w:rPr>
          <w:rFonts w:cstheme="minorHAnsi"/>
        </w:rPr>
        <w:t xml:space="preserve"> na název učebnice, dole na liště se objeví název souboru, kliknutím na něj ho otevřete, případně si můžete učebnici stáhnout       </w:t>
      </w:r>
      <w:r w:rsidRPr="00FB7837">
        <w:rPr>
          <w:rFonts w:cstheme="minorHAnsi"/>
        </w:rPr>
        <w:tab/>
      </w:r>
    </w:p>
    <w:p w:rsidR="00F032CE" w:rsidRDefault="00F032CE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Zopakujte si téma: </w:t>
      </w:r>
    </w:p>
    <w:p w:rsidR="00F032CE" w:rsidRDefault="00F032CE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a) </w:t>
      </w:r>
      <w:r w:rsidRPr="001F1E42">
        <w:rPr>
          <w:rFonts w:cstheme="minorHAnsi"/>
          <w:b/>
          <w:bCs/>
        </w:rPr>
        <w:t>v</w:t>
      </w:r>
      <w:r w:rsidR="00C9199B">
        <w:rPr>
          <w:rFonts w:cstheme="minorHAnsi"/>
          <w:b/>
          <w:bCs/>
        </w:rPr>
        <w:t xml:space="preserve">ýroba surového železa a ocelí </w:t>
      </w:r>
      <w:r>
        <w:rPr>
          <w:rFonts w:cstheme="minorHAnsi"/>
          <w:b/>
          <w:bCs/>
        </w:rPr>
        <w:t xml:space="preserve">– </w:t>
      </w:r>
      <w:r>
        <w:rPr>
          <w:rFonts w:cstheme="minorHAnsi"/>
        </w:rPr>
        <w:t xml:space="preserve">(najdete v učebnici na straně </w:t>
      </w:r>
      <w:r w:rsidR="00C9199B">
        <w:rPr>
          <w:rFonts w:cstheme="minorHAnsi"/>
        </w:rPr>
        <w:t>34 -43) – základní přehled</w:t>
      </w:r>
      <w:r w:rsidR="00014679">
        <w:rPr>
          <w:rFonts w:cstheme="minorHAnsi"/>
        </w:rPr>
        <w:t>, co do pece, co získáme, stejně u ocelí vyjmenovat zařízení, kde ocel vyrábíme, co je to zkujňování, kolik má ocel maximálně uhlíku</w:t>
      </w:r>
    </w:p>
    <w:p w:rsidR="00F032CE" w:rsidRDefault="00F032CE" w:rsidP="00F032CE">
      <w:pPr>
        <w:spacing w:line="240" w:lineRule="auto"/>
        <w:rPr>
          <w:rFonts w:cstheme="minorHAnsi"/>
        </w:rPr>
      </w:pPr>
      <w:r w:rsidRPr="001F1E42">
        <w:rPr>
          <w:rFonts w:cstheme="minorHAnsi"/>
        </w:rPr>
        <w:t xml:space="preserve">b) </w:t>
      </w:r>
      <w:r w:rsidR="005F4386" w:rsidRPr="005F4386">
        <w:rPr>
          <w:rFonts w:cstheme="minorHAnsi"/>
          <w:b/>
          <w:bCs/>
        </w:rPr>
        <w:t>značení ocelí</w:t>
      </w:r>
      <w:r w:rsidR="005F4386">
        <w:rPr>
          <w:rFonts w:cstheme="minorHAnsi"/>
        </w:rPr>
        <w:t xml:space="preserve"> </w:t>
      </w:r>
      <w:r>
        <w:rPr>
          <w:rFonts w:cstheme="minorHAnsi"/>
          <w:b/>
          <w:bCs/>
        </w:rPr>
        <w:t xml:space="preserve"> </w:t>
      </w:r>
      <w:r w:rsidRPr="001F1E42">
        <w:rPr>
          <w:rFonts w:cstheme="minorHAnsi"/>
        </w:rPr>
        <w:t xml:space="preserve">– </w:t>
      </w:r>
      <w:r>
        <w:rPr>
          <w:rFonts w:cstheme="minorHAnsi"/>
        </w:rPr>
        <w:t xml:space="preserve"> (učebnice </w:t>
      </w:r>
      <w:proofErr w:type="gramStart"/>
      <w:r>
        <w:rPr>
          <w:rFonts w:cstheme="minorHAnsi"/>
        </w:rPr>
        <w:t>str.</w:t>
      </w:r>
      <w:r w:rsidR="005F4386">
        <w:rPr>
          <w:rFonts w:cstheme="minorHAnsi"/>
        </w:rPr>
        <w:t>43</w:t>
      </w:r>
      <w:proofErr w:type="gramEnd"/>
      <w:r w:rsidR="005F4386">
        <w:rPr>
          <w:rFonts w:cstheme="minorHAnsi"/>
        </w:rPr>
        <w:t xml:space="preserve"> a dále) – opakovali jsme, máte v</w:t>
      </w:r>
      <w:r w:rsidR="00014679">
        <w:rPr>
          <w:rFonts w:cstheme="minorHAnsi"/>
        </w:rPr>
        <w:t> </w:t>
      </w:r>
      <w:r w:rsidR="005F4386">
        <w:rPr>
          <w:rFonts w:cstheme="minorHAnsi"/>
        </w:rPr>
        <w:t>sešitě</w:t>
      </w:r>
      <w:r w:rsidR="00014679">
        <w:rPr>
          <w:rFonts w:cstheme="minorHAnsi"/>
        </w:rPr>
        <w:t>, využijte shrnutí na konci kapitoly, to je úplný základ (str. 51)</w:t>
      </w:r>
    </w:p>
    <w:p w:rsidR="005F4386" w:rsidRPr="001F1E42" w:rsidRDefault="00014679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c) </w:t>
      </w:r>
      <w:r w:rsidRPr="00014679">
        <w:rPr>
          <w:rFonts w:cstheme="minorHAnsi"/>
          <w:b/>
          <w:bCs/>
        </w:rPr>
        <w:t>litiny a jejich značení</w:t>
      </w:r>
      <w:r>
        <w:rPr>
          <w:rFonts w:cstheme="minorHAnsi"/>
          <w:b/>
          <w:bCs/>
        </w:rPr>
        <w:t xml:space="preserve"> </w:t>
      </w:r>
      <w:r w:rsidRPr="00014679">
        <w:rPr>
          <w:rFonts w:cstheme="minorHAnsi"/>
        </w:rPr>
        <w:t xml:space="preserve">– </w:t>
      </w:r>
      <w:r>
        <w:rPr>
          <w:rFonts w:cstheme="minorHAnsi"/>
        </w:rPr>
        <w:t>(</w:t>
      </w:r>
      <w:r w:rsidRPr="00014679">
        <w:rPr>
          <w:rFonts w:cstheme="minorHAnsi"/>
        </w:rPr>
        <w:t xml:space="preserve">učebnice str. 52 </w:t>
      </w:r>
      <w:r>
        <w:rPr>
          <w:rFonts w:cstheme="minorHAnsi"/>
        </w:rPr>
        <w:t>–</w:t>
      </w:r>
      <w:r w:rsidRPr="00014679">
        <w:rPr>
          <w:rFonts w:cstheme="minorHAnsi"/>
        </w:rPr>
        <w:t xml:space="preserve"> 56</w:t>
      </w:r>
      <w:r>
        <w:rPr>
          <w:rFonts w:cstheme="minorHAnsi"/>
        </w:rPr>
        <w:t>) – vědět kde se litina vyrábí, z čeho, kolik má uhlíku, druhy litin, značení, použití</w:t>
      </w:r>
    </w:p>
    <w:p w:rsidR="00F032CE" w:rsidRDefault="00F032CE" w:rsidP="00F032CE">
      <w:pPr>
        <w:spacing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Probíráno v 1. ročníku, máte-li v sešitě, nemusíte používat elektronickou učebnici</w:t>
      </w:r>
      <w:r w:rsidR="00DE4A31">
        <w:rPr>
          <w:rFonts w:cstheme="minorHAnsi"/>
          <w:color w:val="FF0000"/>
        </w:rPr>
        <w:t>.</w:t>
      </w:r>
    </w:p>
    <w:p w:rsidR="00DE4A31" w:rsidRPr="000C3AA7" w:rsidRDefault="00014679" w:rsidP="00F032CE">
      <w:pPr>
        <w:spacing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Dne 11. 5. 2020 začne </w:t>
      </w:r>
      <w:r w:rsidR="00DE4A31">
        <w:rPr>
          <w:rFonts w:cstheme="minorHAnsi"/>
          <w:color w:val="FF0000"/>
        </w:rPr>
        <w:t xml:space="preserve">pro 3. ročníky </w:t>
      </w:r>
      <w:r>
        <w:rPr>
          <w:rFonts w:cstheme="minorHAnsi"/>
          <w:color w:val="FF0000"/>
        </w:rPr>
        <w:t>výuka formou konzultací, vy budete mít dílny, jakmile obdržím rozpis, pošlu ho</w:t>
      </w:r>
      <w:r w:rsidR="00DE4A31">
        <w:rPr>
          <w:rFonts w:cstheme="minorHAnsi"/>
          <w:color w:val="FF0000"/>
        </w:rPr>
        <w:t>. Sledujte také stránky SOU Svitavy.</w:t>
      </w:r>
    </w:p>
    <w:p w:rsidR="00F032CE" w:rsidRDefault="00F032CE" w:rsidP="00F032C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F032CE" w:rsidRPr="00081EA3" w:rsidRDefault="00F032CE" w:rsidP="00F032CE">
      <w:pPr>
        <w:spacing w:line="240" w:lineRule="auto"/>
        <w:rPr>
          <w:rFonts w:cstheme="minorHAnsi"/>
        </w:rPr>
      </w:pPr>
      <w:r w:rsidRPr="00081EA3">
        <w:rPr>
          <w:rFonts w:cstheme="minorHAnsi"/>
        </w:rPr>
        <w:t>Komunikační adresa (dotazy, připomínky, domácí úkoly)</w:t>
      </w:r>
    </w:p>
    <w:p w:rsidR="00F032CE" w:rsidRDefault="003F6B13" w:rsidP="00F032CE">
      <w:pPr>
        <w:spacing w:line="240" w:lineRule="auto"/>
        <w:rPr>
          <w:rFonts w:cstheme="minorHAnsi"/>
        </w:rPr>
      </w:pPr>
      <w:hyperlink r:id="rId4" w:history="1">
        <w:r w:rsidR="00F032CE" w:rsidRPr="00BD3970">
          <w:rPr>
            <w:rStyle w:val="Hypertextovodkaz"/>
            <w:rFonts w:cstheme="minorHAnsi"/>
          </w:rPr>
          <w:t>strojari.sousvitavy@seznam.cz</w:t>
        </w:r>
      </w:hyperlink>
    </w:p>
    <w:p w:rsidR="00F032CE" w:rsidRPr="00AD5B8A" w:rsidRDefault="00F032CE" w:rsidP="00F032CE">
      <w:pPr>
        <w:spacing w:line="240" w:lineRule="auto"/>
        <w:rPr>
          <w:rFonts w:cstheme="minorHAnsi"/>
          <w:b/>
          <w:bCs/>
        </w:rPr>
      </w:pPr>
    </w:p>
    <w:p w:rsidR="00F5171D" w:rsidRDefault="00F5171D"/>
    <w:sectPr w:rsidR="00F5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9B"/>
    <w:rsid w:val="00014679"/>
    <w:rsid w:val="000608CC"/>
    <w:rsid w:val="001D3E9B"/>
    <w:rsid w:val="002570E8"/>
    <w:rsid w:val="002E4D90"/>
    <w:rsid w:val="00366E3F"/>
    <w:rsid w:val="003F6B13"/>
    <w:rsid w:val="00455D79"/>
    <w:rsid w:val="005F4386"/>
    <w:rsid w:val="00621DA3"/>
    <w:rsid w:val="00671209"/>
    <w:rsid w:val="007366F8"/>
    <w:rsid w:val="0075621F"/>
    <w:rsid w:val="007B52E6"/>
    <w:rsid w:val="008469D3"/>
    <w:rsid w:val="008819BB"/>
    <w:rsid w:val="00903ACF"/>
    <w:rsid w:val="00A55D5F"/>
    <w:rsid w:val="00AB1274"/>
    <w:rsid w:val="00AB35A3"/>
    <w:rsid w:val="00B21ED5"/>
    <w:rsid w:val="00BC0CE8"/>
    <w:rsid w:val="00C9199B"/>
    <w:rsid w:val="00DE4A31"/>
    <w:rsid w:val="00E60934"/>
    <w:rsid w:val="00EC67E0"/>
    <w:rsid w:val="00ED39AB"/>
    <w:rsid w:val="00F032CE"/>
    <w:rsid w:val="00F40B7E"/>
    <w:rsid w:val="00F5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09B93-3423-43F9-BD31-6DA54454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3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ojari.sousvitavy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2</cp:revision>
  <dcterms:created xsi:type="dcterms:W3CDTF">2020-04-30T14:07:00Z</dcterms:created>
  <dcterms:modified xsi:type="dcterms:W3CDTF">2020-04-30T14:07:00Z</dcterms:modified>
</cp:coreProperties>
</file>