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752" w:rsidRDefault="00525752" w:rsidP="00525752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Přehled zadaného učiva pro jednotlivé třídy a skupiny</w:t>
      </w:r>
    </w:p>
    <w:p w:rsidR="00251D9F" w:rsidRDefault="00251D9F" w:rsidP="00092EE9">
      <w:pPr>
        <w:spacing w:line="240" w:lineRule="auto"/>
        <w:rPr>
          <w:rFonts w:cstheme="minorHAnsi"/>
          <w:b/>
          <w:bCs/>
        </w:rPr>
      </w:pPr>
    </w:p>
    <w:p w:rsidR="00092EE9" w:rsidRDefault="00092EE9" w:rsidP="00092EE9">
      <w:pPr>
        <w:spacing w:line="240" w:lineRule="auto"/>
        <w:ind w:left="1410" w:hanging="1410"/>
        <w:rPr>
          <w:rFonts w:cstheme="minorHAnsi"/>
          <w:color w:val="FF0000"/>
        </w:rPr>
      </w:pPr>
      <w:r>
        <w:rPr>
          <w:rFonts w:cstheme="minorHAnsi"/>
          <w:b/>
          <w:bCs/>
        </w:rPr>
        <w:t>1.M – STT</w:t>
      </w:r>
      <w:r>
        <w:rPr>
          <w:rFonts w:cstheme="minorHAnsi"/>
        </w:rPr>
        <w:t xml:space="preserve">     </w:t>
      </w:r>
      <w:r>
        <w:rPr>
          <w:rFonts w:cstheme="minorHAnsi"/>
        </w:rPr>
        <w:tab/>
        <w:t xml:space="preserve">učivo na týden od 18. května do 22. května 2020       </w:t>
      </w:r>
    </w:p>
    <w:p w:rsidR="00092EE9" w:rsidRDefault="00092EE9" w:rsidP="00092EE9">
      <w:pPr>
        <w:spacing w:line="240" w:lineRule="auto"/>
        <w:ind w:left="1410" w:hanging="1410"/>
        <w:rPr>
          <w:rFonts w:cstheme="minorHAnsi"/>
        </w:rPr>
      </w:pPr>
      <w:r>
        <w:rPr>
          <w:rFonts w:cstheme="minorHAnsi"/>
        </w:rPr>
        <w:t>Téma:</w:t>
      </w:r>
      <w:r w:rsidR="00533DCB">
        <w:rPr>
          <w:rFonts w:cstheme="minorHAnsi"/>
        </w:rPr>
        <w:t xml:space="preserve">  </w:t>
      </w:r>
      <w:r>
        <w:rPr>
          <w:rFonts w:cstheme="minorHAnsi"/>
        </w:rPr>
        <w:t xml:space="preserve">  </w:t>
      </w:r>
      <w:r w:rsidRPr="00533DCB">
        <w:rPr>
          <w:rFonts w:cstheme="minorHAnsi"/>
          <w:b/>
          <w:bCs/>
        </w:rPr>
        <w:t xml:space="preserve">Nástrojové materiály  -  rychlořezné </w:t>
      </w:r>
      <w:r w:rsidR="00533DCB" w:rsidRPr="00533DCB">
        <w:rPr>
          <w:rFonts w:cstheme="minorHAnsi"/>
          <w:b/>
          <w:bCs/>
        </w:rPr>
        <w:t>oceli</w:t>
      </w:r>
      <w:r w:rsidR="00533DCB">
        <w:rPr>
          <w:rFonts w:cstheme="minorHAnsi"/>
        </w:rPr>
        <w:t xml:space="preserve"> </w:t>
      </w:r>
      <w:r>
        <w:rPr>
          <w:rFonts w:cstheme="minorHAnsi"/>
          <w:b/>
          <w:bCs/>
        </w:rPr>
        <w:t xml:space="preserve">  </w:t>
      </w:r>
    </w:p>
    <w:p w:rsidR="00092EE9" w:rsidRDefault="00092EE9" w:rsidP="00092EE9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Úkoly:  </w:t>
      </w:r>
    </w:p>
    <w:p w:rsidR="00092EE9" w:rsidRDefault="00092EE9" w:rsidP="00092EE9">
      <w:pPr>
        <w:spacing w:line="240" w:lineRule="auto"/>
        <w:rPr>
          <w:rFonts w:cstheme="minorHAnsi"/>
        </w:rPr>
      </w:pPr>
      <w:r>
        <w:rPr>
          <w:rFonts w:cstheme="minorHAnsi"/>
        </w:rPr>
        <w:t>1)  projít</w:t>
      </w:r>
      <w:r w:rsidR="00533DCB">
        <w:rPr>
          <w:rFonts w:cstheme="minorHAnsi"/>
        </w:rPr>
        <w:t xml:space="preserve"> a pročíst </w:t>
      </w:r>
      <w:r>
        <w:rPr>
          <w:rFonts w:cstheme="minorHAnsi"/>
        </w:rPr>
        <w:t xml:space="preserve"> </w:t>
      </w:r>
      <w:r w:rsidR="00533DCB">
        <w:rPr>
          <w:rFonts w:cstheme="minorHAnsi"/>
        </w:rPr>
        <w:t xml:space="preserve">oskenované stránky (viz. </w:t>
      </w:r>
      <w:proofErr w:type="gramStart"/>
      <w:r w:rsidR="00251D9F">
        <w:rPr>
          <w:rFonts w:cstheme="minorHAnsi"/>
        </w:rPr>
        <w:t>další</w:t>
      </w:r>
      <w:proofErr w:type="gramEnd"/>
      <w:r w:rsidR="00251D9F">
        <w:rPr>
          <w:rFonts w:cstheme="minorHAnsi"/>
        </w:rPr>
        <w:t xml:space="preserve"> </w:t>
      </w:r>
      <w:r w:rsidR="007C75E7">
        <w:rPr>
          <w:rFonts w:cstheme="minorHAnsi"/>
        </w:rPr>
        <w:t xml:space="preserve">4 </w:t>
      </w:r>
      <w:r w:rsidR="00251D9F">
        <w:rPr>
          <w:rFonts w:cstheme="minorHAnsi"/>
        </w:rPr>
        <w:t>stran</w:t>
      </w:r>
      <w:r w:rsidR="007C75E7">
        <w:rPr>
          <w:rFonts w:cstheme="minorHAnsi"/>
        </w:rPr>
        <w:t>y</w:t>
      </w:r>
      <w:r w:rsidR="00251D9F">
        <w:rPr>
          <w:rFonts w:cstheme="minorHAnsi"/>
        </w:rPr>
        <w:t>)</w:t>
      </w:r>
      <w:r w:rsidR="00533DCB">
        <w:rPr>
          <w:rFonts w:cstheme="minorHAnsi"/>
        </w:rPr>
        <w:t xml:space="preserve">  </w:t>
      </w:r>
      <w:r>
        <w:rPr>
          <w:rFonts w:cstheme="minorHAnsi"/>
        </w:rPr>
        <w:t xml:space="preserve"> </w:t>
      </w:r>
    </w:p>
    <w:p w:rsidR="00092EE9" w:rsidRPr="00533DCB" w:rsidRDefault="00092EE9" w:rsidP="00092EE9">
      <w:pPr>
        <w:spacing w:line="240" w:lineRule="auto"/>
        <w:rPr>
          <w:rFonts w:cstheme="minorHAnsi"/>
          <w:b/>
          <w:bCs/>
        </w:rPr>
      </w:pPr>
      <w:r>
        <w:rPr>
          <w:rFonts w:cstheme="minorHAnsi"/>
        </w:rPr>
        <w:t xml:space="preserve">2)  </w:t>
      </w:r>
      <w:r w:rsidR="00533DCB">
        <w:rPr>
          <w:rFonts w:cstheme="minorHAnsi"/>
        </w:rPr>
        <w:t xml:space="preserve">zhotovit výpisek </w:t>
      </w:r>
      <w:r w:rsidR="00533DCB" w:rsidRPr="00533DCB">
        <w:rPr>
          <w:rFonts w:cstheme="minorHAnsi"/>
          <w:b/>
          <w:bCs/>
        </w:rPr>
        <w:t xml:space="preserve">nástrojové materiály </w:t>
      </w:r>
      <w:r w:rsidRPr="00533DCB">
        <w:rPr>
          <w:rFonts w:cstheme="minorHAnsi"/>
          <w:b/>
          <w:bCs/>
        </w:rPr>
        <w:t xml:space="preserve"> </w:t>
      </w:r>
    </w:p>
    <w:p w:rsidR="00092EE9" w:rsidRDefault="00533DCB" w:rsidP="00092EE9">
      <w:pPr>
        <w:spacing w:line="240" w:lineRule="auto"/>
        <w:rPr>
          <w:rFonts w:cstheme="minorHAnsi"/>
          <w:b/>
          <w:bCs/>
        </w:rPr>
      </w:pPr>
      <w:r>
        <w:rPr>
          <w:rFonts w:cstheme="minorHAnsi"/>
        </w:rPr>
        <w:t xml:space="preserve">3) zhotovit výpisek </w:t>
      </w:r>
      <w:r w:rsidRPr="00533DCB">
        <w:rPr>
          <w:rFonts w:cstheme="minorHAnsi"/>
          <w:b/>
          <w:bCs/>
        </w:rPr>
        <w:t>rychlořezné oceli</w:t>
      </w:r>
    </w:p>
    <w:p w:rsidR="00533DCB" w:rsidRDefault="00533DCB" w:rsidP="00533DCB">
      <w:pPr>
        <w:spacing w:line="240" w:lineRule="auto"/>
        <w:rPr>
          <w:rFonts w:cstheme="minorHAnsi"/>
          <w:b/>
          <w:bCs/>
        </w:rPr>
      </w:pPr>
      <w:r>
        <w:rPr>
          <w:rFonts w:cstheme="minorHAnsi"/>
        </w:rPr>
        <w:t xml:space="preserve">4)  </w:t>
      </w:r>
      <w:r>
        <w:rPr>
          <w:rFonts w:cstheme="minorHAnsi"/>
          <w:b/>
          <w:bCs/>
        </w:rPr>
        <w:t>DOMÁCÍ  ÚKOL – odpovězte na následující otázky</w:t>
      </w:r>
    </w:p>
    <w:p w:rsidR="00533DCB" w:rsidRDefault="00533DCB" w:rsidP="00533DCB">
      <w:pPr>
        <w:spacing w:line="240" w:lineRule="auto"/>
        <w:rPr>
          <w:rFonts w:cstheme="minorHAnsi"/>
        </w:rPr>
      </w:pPr>
      <w:r>
        <w:rPr>
          <w:rFonts w:cstheme="minorHAnsi"/>
        </w:rPr>
        <w:t>O jaké materiály se jedná (uveďte co nejvíce informací)</w:t>
      </w:r>
    </w:p>
    <w:p w:rsidR="00533DCB" w:rsidRDefault="00533DCB" w:rsidP="00533DCB">
      <w:pPr>
        <w:spacing w:line="240" w:lineRule="auto"/>
        <w:rPr>
          <w:rFonts w:cstheme="minorHAnsi"/>
        </w:rPr>
      </w:pPr>
      <w:r>
        <w:rPr>
          <w:rFonts w:cstheme="minorHAnsi"/>
        </w:rPr>
        <w:t>Příklad: materiál 11 500  - ocel ke tváření, konstrukční, uhlíková, obvyklých jakostí</w:t>
      </w:r>
    </w:p>
    <w:p w:rsidR="00251D9F" w:rsidRDefault="00251D9F" w:rsidP="00251D9F">
      <w:pPr>
        <w:spacing w:line="240" w:lineRule="auto"/>
        <w:rPr>
          <w:rFonts w:cstheme="minorHAnsi"/>
        </w:rPr>
      </w:pPr>
      <w:r>
        <w:rPr>
          <w:rFonts w:cstheme="minorHAnsi"/>
        </w:rPr>
        <w:t>a) materiál 4224xx</w:t>
      </w:r>
    </w:p>
    <w:p w:rsidR="00251D9F" w:rsidRDefault="00251D9F" w:rsidP="00251D9F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b) materiál 4226xx    </w:t>
      </w:r>
    </w:p>
    <w:p w:rsidR="00251D9F" w:rsidRDefault="00251D9F" w:rsidP="00251D9F">
      <w:pPr>
        <w:spacing w:line="240" w:lineRule="auto"/>
      </w:pPr>
      <w:r>
        <w:rPr>
          <w:rFonts w:cstheme="minorHAnsi"/>
        </w:rPr>
        <w:t xml:space="preserve">c) materiál 4230xx     </w:t>
      </w:r>
      <w:r>
        <w:t xml:space="preserve"> </w:t>
      </w:r>
    </w:p>
    <w:p w:rsidR="00251D9F" w:rsidRDefault="00251D9F" w:rsidP="00251D9F">
      <w:pPr>
        <w:spacing w:line="240" w:lineRule="auto"/>
      </w:pPr>
      <w:r>
        <w:t>d) materiál 4242xx</w:t>
      </w:r>
    </w:p>
    <w:p w:rsidR="00251D9F" w:rsidRPr="00251D9F" w:rsidRDefault="00251D9F" w:rsidP="00533DCB">
      <w:pPr>
        <w:spacing w:line="240" w:lineRule="auto"/>
      </w:pPr>
      <w:r>
        <w:t xml:space="preserve">e) co bylo s materiálem provedeno, je-li první doplňková </w:t>
      </w:r>
      <w:proofErr w:type="gramStart"/>
      <w:r>
        <w:t xml:space="preserve">číslice </w:t>
      </w:r>
      <w:r w:rsidRPr="00251D9F">
        <w:rPr>
          <w:b/>
          <w:bCs/>
        </w:rPr>
        <w:t xml:space="preserve">4 </w:t>
      </w:r>
      <w:r w:rsidRPr="00251D9F">
        <w:t xml:space="preserve">, </w:t>
      </w:r>
      <w:r>
        <w:t xml:space="preserve">   </w:t>
      </w:r>
      <w:r w:rsidRPr="00251D9F">
        <w:t>např.</w:t>
      </w:r>
      <w:proofErr w:type="gramEnd"/>
      <w:r w:rsidRPr="00251D9F">
        <w:t xml:space="preserve"> 19 436.4</w:t>
      </w:r>
    </w:p>
    <w:p w:rsidR="00533DCB" w:rsidRDefault="00533DCB" w:rsidP="00533DCB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Odpovědi odešlete na níže uvedenou komunikační adresu do </w:t>
      </w:r>
      <w:r w:rsidR="00251D9F">
        <w:rPr>
          <w:rFonts w:cstheme="minorHAnsi"/>
          <w:b/>
          <w:bCs/>
        </w:rPr>
        <w:t>26</w:t>
      </w:r>
      <w:r>
        <w:rPr>
          <w:rFonts w:cstheme="minorHAnsi"/>
          <w:b/>
          <w:bCs/>
        </w:rPr>
        <w:t xml:space="preserve">. 5. 2020 </w:t>
      </w:r>
    </w:p>
    <w:p w:rsidR="00533DCB" w:rsidRDefault="00110203" w:rsidP="00533DCB">
      <w:pPr>
        <w:spacing w:line="240" w:lineRule="auto"/>
        <w:rPr>
          <w:rFonts w:cstheme="minorHAnsi"/>
        </w:rPr>
      </w:pPr>
      <w:hyperlink r:id="rId4" w:history="1">
        <w:r w:rsidR="00533DCB">
          <w:rPr>
            <w:rStyle w:val="Hypertextovodkaz"/>
            <w:rFonts w:cstheme="minorHAnsi"/>
          </w:rPr>
          <w:t>strojari.sousvitavy@seznam.cz</w:t>
        </w:r>
      </w:hyperlink>
    </w:p>
    <w:p w:rsidR="00533DCB" w:rsidRDefault="00533DCB" w:rsidP="00533DCB">
      <w:pPr>
        <w:spacing w:line="240" w:lineRule="auto"/>
        <w:rPr>
          <w:rFonts w:cstheme="minorHAnsi"/>
          <w:b/>
          <w:bCs/>
          <w:color w:val="FF0000"/>
        </w:rPr>
      </w:pPr>
      <w:r>
        <w:rPr>
          <w:rFonts w:cstheme="minorHAnsi"/>
          <w:b/>
          <w:bCs/>
          <w:color w:val="FF0000"/>
        </w:rPr>
        <w:t xml:space="preserve">Posílejte pouze vypracovaný domácí úkol, výpisky v sešitě nemusíte. </w:t>
      </w:r>
    </w:p>
    <w:p w:rsidR="00533DCB" w:rsidRDefault="00533DCB" w:rsidP="00533DCB">
      <w:pPr>
        <w:spacing w:line="240" w:lineRule="auto"/>
        <w:rPr>
          <w:rFonts w:cstheme="minorHAnsi"/>
          <w:b/>
          <w:bCs/>
          <w:color w:val="FF0000"/>
        </w:rPr>
      </w:pPr>
      <w:r>
        <w:rPr>
          <w:rFonts w:cstheme="minorHAnsi"/>
          <w:b/>
          <w:bCs/>
          <w:color w:val="FF0000"/>
        </w:rPr>
        <w:t xml:space="preserve">Někteří z vás neposlali žádný úkol, ZAČNĚTE PROSÍM </w:t>
      </w:r>
      <w:proofErr w:type="gramStart"/>
      <w:r>
        <w:rPr>
          <w:rFonts w:cstheme="minorHAnsi"/>
          <w:b/>
          <w:bCs/>
          <w:color w:val="FF0000"/>
        </w:rPr>
        <w:t>SPOLUPRACOVAT .</w:t>
      </w:r>
      <w:proofErr w:type="gramEnd"/>
    </w:p>
    <w:p w:rsidR="00533DCB" w:rsidRDefault="00533DCB" w:rsidP="00533DCB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Vždy uveďte jméno, příjmení a </w:t>
      </w:r>
      <w:proofErr w:type="gramStart"/>
      <w:r>
        <w:rPr>
          <w:rFonts w:cstheme="minorHAnsi"/>
          <w:b/>
          <w:bCs/>
        </w:rPr>
        <w:t>třídu !!!!!!</w:t>
      </w:r>
      <w:proofErr w:type="gramEnd"/>
    </w:p>
    <w:p w:rsidR="00533DCB" w:rsidRDefault="00533DCB" w:rsidP="00533DCB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Poznámky: </w:t>
      </w:r>
    </w:p>
    <w:p w:rsidR="00533DCB" w:rsidRDefault="00533DCB" w:rsidP="00533DCB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-  vypracované úkoly v sešitě budou součástí Vašeho hodnocení </w:t>
      </w:r>
    </w:p>
    <w:p w:rsidR="00533DCB" w:rsidRDefault="00533DCB" w:rsidP="00533DCB">
      <w:pPr>
        <w:spacing w:line="240" w:lineRule="auto"/>
        <w:rPr>
          <w:rFonts w:cstheme="minorHAnsi"/>
        </w:rPr>
      </w:pPr>
      <w:r>
        <w:rPr>
          <w:rFonts w:cstheme="minorHAnsi"/>
        </w:rPr>
        <w:t>Komunikační adresa (dotazy, připomínky)</w:t>
      </w:r>
    </w:p>
    <w:p w:rsidR="00533DCB" w:rsidRDefault="00110203" w:rsidP="00533DCB">
      <w:pPr>
        <w:spacing w:line="240" w:lineRule="auto"/>
        <w:rPr>
          <w:rFonts w:cstheme="minorHAnsi"/>
        </w:rPr>
      </w:pPr>
      <w:hyperlink r:id="rId5" w:history="1">
        <w:r w:rsidR="00533DCB">
          <w:rPr>
            <w:rStyle w:val="Hypertextovodkaz"/>
            <w:rFonts w:cstheme="minorHAnsi"/>
          </w:rPr>
          <w:t>strojari.sousvitavy@seznam.cz</w:t>
        </w:r>
      </w:hyperlink>
    </w:p>
    <w:p w:rsidR="00533DCB" w:rsidRDefault="00533DCB" w:rsidP="00092EE9">
      <w:pPr>
        <w:spacing w:line="240" w:lineRule="auto"/>
        <w:rPr>
          <w:rFonts w:cstheme="minorHAnsi"/>
          <w:b/>
          <w:bCs/>
        </w:rPr>
      </w:pPr>
    </w:p>
    <w:p w:rsidR="00533DCB" w:rsidRDefault="00533DCB" w:rsidP="00092EE9">
      <w:pPr>
        <w:spacing w:line="240" w:lineRule="auto"/>
        <w:rPr>
          <w:rFonts w:cstheme="minorHAnsi"/>
          <w:b/>
          <w:bCs/>
        </w:rPr>
      </w:pPr>
    </w:p>
    <w:p w:rsidR="00533DCB" w:rsidRDefault="00533DCB" w:rsidP="00092EE9">
      <w:pPr>
        <w:spacing w:line="240" w:lineRule="auto"/>
        <w:rPr>
          <w:rFonts w:cstheme="minorHAnsi"/>
          <w:b/>
          <w:bCs/>
        </w:rPr>
      </w:pPr>
    </w:p>
    <w:p w:rsidR="00533DCB" w:rsidRDefault="00533DCB" w:rsidP="00092EE9">
      <w:pPr>
        <w:spacing w:line="240" w:lineRule="auto"/>
        <w:rPr>
          <w:rFonts w:cstheme="minorHAnsi"/>
          <w:b/>
          <w:bCs/>
        </w:rPr>
      </w:pPr>
    </w:p>
    <w:p w:rsidR="007C75E7" w:rsidRDefault="007C75E7" w:rsidP="00092EE9">
      <w:pPr>
        <w:spacing w:line="240" w:lineRule="auto"/>
        <w:rPr>
          <w:rFonts w:cstheme="minorHAnsi"/>
          <w:b/>
          <w:bCs/>
        </w:rPr>
      </w:pPr>
    </w:p>
    <w:p w:rsidR="007C75E7" w:rsidRDefault="007C75E7" w:rsidP="00092EE9">
      <w:pPr>
        <w:spacing w:line="240" w:lineRule="auto"/>
        <w:rPr>
          <w:rFonts w:cstheme="minorHAnsi"/>
          <w:b/>
          <w:bCs/>
        </w:rPr>
      </w:pPr>
    </w:p>
    <w:p w:rsidR="007C75E7" w:rsidRDefault="007C75E7" w:rsidP="00092EE9">
      <w:pPr>
        <w:spacing w:line="240" w:lineRule="auto"/>
        <w:rPr>
          <w:rFonts w:cstheme="minorHAnsi"/>
          <w:b/>
          <w:bCs/>
        </w:rPr>
      </w:pPr>
    </w:p>
    <w:p w:rsidR="007C75E7" w:rsidRDefault="007C75E7" w:rsidP="00092EE9">
      <w:pPr>
        <w:spacing w:line="240" w:lineRule="auto"/>
        <w:rPr>
          <w:rFonts w:cstheme="minorHAnsi"/>
          <w:b/>
          <w:bCs/>
        </w:rPr>
      </w:pPr>
    </w:p>
    <w:p w:rsidR="007C75E7" w:rsidRPr="00533DCB" w:rsidRDefault="007C75E7" w:rsidP="00092EE9">
      <w:pPr>
        <w:spacing w:line="240" w:lineRule="auto"/>
        <w:rPr>
          <w:rFonts w:cstheme="minorHAnsi"/>
          <w:b/>
          <w:bCs/>
        </w:rPr>
      </w:pPr>
    </w:p>
    <w:p w:rsidR="0099760C" w:rsidRDefault="00235B03" w:rsidP="00E5353B">
      <w:pPr>
        <w:spacing w:line="240" w:lineRule="auto"/>
        <w:ind w:left="1410" w:hanging="1410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5756910" cy="81419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0C" w:rsidRDefault="00235B03" w:rsidP="00525752">
      <w:pPr>
        <w:spacing w:line="240" w:lineRule="auto"/>
        <w:ind w:left="1410" w:hanging="1410"/>
        <w:rPr>
          <w:rFonts w:cstheme="minorHAnsi"/>
        </w:rPr>
      </w:pPr>
      <w:r>
        <w:rPr>
          <w:rFonts w:cstheme="minorHAnsi"/>
          <w:noProof/>
          <w:lang w:eastAsia="cs-CZ"/>
        </w:rPr>
        <w:lastRenderedPageBreak/>
        <w:drawing>
          <wp:inline distT="0" distB="0" distL="0" distR="0">
            <wp:extent cx="5742305" cy="8888095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0C" w:rsidRDefault="00235B03" w:rsidP="00525752">
      <w:pPr>
        <w:spacing w:line="240" w:lineRule="auto"/>
        <w:ind w:left="1410" w:hanging="1410"/>
        <w:rPr>
          <w:rFonts w:cstheme="minorHAnsi"/>
        </w:rPr>
      </w:pPr>
      <w:r>
        <w:rPr>
          <w:rFonts w:cstheme="minorHAnsi"/>
          <w:noProof/>
          <w:lang w:eastAsia="cs-CZ"/>
        </w:rPr>
        <w:lastRenderedPageBreak/>
        <w:drawing>
          <wp:inline distT="0" distB="0" distL="0" distR="0">
            <wp:extent cx="5756910" cy="887349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87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0C" w:rsidRDefault="00235B03" w:rsidP="00525752">
      <w:pPr>
        <w:spacing w:line="240" w:lineRule="auto"/>
        <w:ind w:left="1410" w:hanging="1410"/>
        <w:rPr>
          <w:rFonts w:cstheme="minorHAnsi"/>
        </w:rPr>
      </w:pPr>
      <w:r>
        <w:rPr>
          <w:rFonts w:cstheme="minorHAnsi"/>
          <w:noProof/>
          <w:lang w:eastAsia="cs-CZ"/>
        </w:rPr>
        <w:lastRenderedPageBreak/>
        <w:drawing>
          <wp:inline distT="0" distB="0" distL="0" distR="0">
            <wp:extent cx="5756910" cy="80835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0C" w:rsidRDefault="0099760C" w:rsidP="00525752">
      <w:pPr>
        <w:spacing w:line="240" w:lineRule="auto"/>
        <w:ind w:left="1410" w:hanging="1410"/>
        <w:rPr>
          <w:rFonts w:cstheme="minorHAnsi"/>
        </w:rPr>
      </w:pPr>
    </w:p>
    <w:p w:rsidR="00525752" w:rsidRDefault="00525752" w:rsidP="00525752">
      <w:pPr>
        <w:spacing w:line="240" w:lineRule="auto"/>
        <w:ind w:left="1410" w:hanging="1410"/>
        <w:rPr>
          <w:rFonts w:cstheme="minorHAnsi"/>
        </w:rPr>
      </w:pPr>
      <w:bookmarkStart w:id="0" w:name="_GoBack"/>
      <w:bookmarkEnd w:id="0"/>
    </w:p>
    <w:sectPr w:rsidR="005257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388"/>
    <w:rsid w:val="00092EE9"/>
    <w:rsid w:val="00110203"/>
    <w:rsid w:val="0014721A"/>
    <w:rsid w:val="002175B4"/>
    <w:rsid w:val="00235B03"/>
    <w:rsid w:val="00251D9F"/>
    <w:rsid w:val="00270AB3"/>
    <w:rsid w:val="00306388"/>
    <w:rsid w:val="0048629F"/>
    <w:rsid w:val="0052355A"/>
    <w:rsid w:val="00525752"/>
    <w:rsid w:val="00533DCB"/>
    <w:rsid w:val="0068502B"/>
    <w:rsid w:val="00692698"/>
    <w:rsid w:val="007C75E7"/>
    <w:rsid w:val="0099760C"/>
    <w:rsid w:val="009A4B3A"/>
    <w:rsid w:val="009A7F10"/>
    <w:rsid w:val="009E4332"/>
    <w:rsid w:val="00D23339"/>
    <w:rsid w:val="00E5353B"/>
    <w:rsid w:val="00EB25A3"/>
    <w:rsid w:val="00FD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68FA13-45FF-42CF-85BA-4EBE4A282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25752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5257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2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strojari.sousvitavy@seznam.cz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strojari.sousvitavy@seznam.cz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181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admin</cp:lastModifiedBy>
  <cp:revision>2</cp:revision>
  <dcterms:created xsi:type="dcterms:W3CDTF">2020-05-15T12:38:00Z</dcterms:created>
  <dcterms:modified xsi:type="dcterms:W3CDTF">2020-05-15T12:38:00Z</dcterms:modified>
</cp:coreProperties>
</file>